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B4" w:rsidRDefault="002938C4" w:rsidP="002938C4">
      <w:pPr>
        <w:spacing w:line="360" w:lineRule="auto"/>
      </w:pPr>
      <w:r>
        <w:t xml:space="preserve">                                                                         </w:t>
      </w:r>
      <w:bookmarkStart w:id="0" w:name="_GoBack"/>
      <w:bookmarkEnd w:id="0"/>
      <w:r>
        <w:t xml:space="preserve">  </w:t>
      </w:r>
      <w:r>
        <w:rPr>
          <w:noProof/>
          <w:lang w:eastAsia="en-NZ"/>
        </w:rPr>
        <w:drawing>
          <wp:inline distT="0" distB="0" distL="0" distR="0">
            <wp:extent cx="1847315" cy="1352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7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669" cy="13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C4" w:rsidRPr="002938C4" w:rsidRDefault="002938C4" w:rsidP="002938C4">
      <w:pPr>
        <w:spacing w:line="360" w:lineRule="auto"/>
        <w:jc w:val="center"/>
        <w:rPr>
          <w:rFonts w:ascii="Lucida Bright" w:hAnsi="Lucida Bright"/>
        </w:rPr>
      </w:pPr>
      <w:r w:rsidRPr="002938C4">
        <w:rPr>
          <w:rFonts w:ascii="Lucida Bright" w:hAnsi="Lucida Bright"/>
        </w:rPr>
        <w:t>WANGANUI WELCOME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Breasting hills, curved descent,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Smooth and easy, somnolent.</w:t>
      </w:r>
      <w:proofErr w:type="gramEnd"/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Spiral railway, poplar gold.</w:t>
      </w:r>
      <w:proofErr w:type="gramEnd"/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spell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Ruapehu</w:t>
      </w:r>
      <w:proofErr w:type="spellEnd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clouds on snow.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Slatted beams, palm-</w:t>
      </w:r>
      <w:proofErr w:type="spell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ferned</w:t>
      </w:r>
      <w:proofErr w:type="spellEnd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scenes,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Muddy landslide, worn out dreams,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Winding, falling, journey spent.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spellStart"/>
      <w:proofErr w:type="gram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Wangaui</w:t>
      </w:r>
      <w:proofErr w:type="spellEnd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Settlement.</w:t>
      </w:r>
      <w:proofErr w:type="gramEnd"/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Greeting, meeting, nature's grove,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Peace-walled silence, smiles and love.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spell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Inreach</w:t>
      </w:r>
      <w:proofErr w:type="spellEnd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, outreach, outward bounded.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Spirit centred, George Fox founded.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Maori legends, deep respect.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Grow together, nature decked.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Oil refined, eczema risk.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Typhoon damage, soil sun-kissed.</w:t>
      </w:r>
      <w:proofErr w:type="gramEnd"/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Winding, rising, swollen courses.</w:t>
      </w:r>
      <w:proofErr w:type="gramEnd"/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spellStart"/>
      <w:proofErr w:type="gram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Pyramidhills</w:t>
      </w:r>
      <w:proofErr w:type="spellEnd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 xml:space="preserve"> worn to gorges.</w:t>
      </w:r>
      <w:proofErr w:type="gramEnd"/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Coastal heaven, tarmac ribbon,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Limestone caves, streams sea-bidden.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proofErr w:type="gramStart"/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Miles and miles of 'wowing' views.</w:t>
      </w:r>
      <w:proofErr w:type="gramEnd"/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Taranaki, shrouded, looms.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Dripping tunnels all rock-hewn.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Knife-edged ridges, silt-full rivers,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Sheer side wooded, driftwood littered,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Sunset glory, seated sorely,</w:t>
      </w:r>
    </w:p>
    <w:p w:rsidR="002938C4" w:rsidRPr="002938C4" w:rsidRDefault="002938C4" w:rsidP="002938C4">
      <w:pPr>
        <w:spacing w:after="0" w:line="360" w:lineRule="auto"/>
        <w:jc w:val="center"/>
        <w:rPr>
          <w:rFonts w:ascii="Lucida Bright" w:eastAsia="Times New Roman" w:hAnsi="Lucida Bright" w:cs="Times New Roman"/>
          <w:sz w:val="24"/>
          <w:szCs w:val="24"/>
          <w:lang w:eastAsia="en-NZ"/>
        </w:rPr>
      </w:pPr>
      <w:r w:rsidRPr="002938C4">
        <w:rPr>
          <w:rFonts w:ascii="Lucida Bright" w:eastAsia="Times New Roman" w:hAnsi="Lucida Bright" w:cs="Times New Roman"/>
          <w:sz w:val="24"/>
          <w:szCs w:val="24"/>
          <w:lang w:eastAsia="en-NZ"/>
        </w:rPr>
        <w:t>Naked bus ends nine hour story.</w:t>
      </w:r>
    </w:p>
    <w:p w:rsidR="002938C4" w:rsidRDefault="002938C4"/>
    <w:sectPr w:rsidR="002938C4" w:rsidSect="0029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4"/>
    <w:rsid w:val="000D4EB4"/>
    <w:rsid w:val="002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1</cp:revision>
  <dcterms:created xsi:type="dcterms:W3CDTF">2015-09-06T21:28:00Z</dcterms:created>
  <dcterms:modified xsi:type="dcterms:W3CDTF">2015-09-06T21:38:00Z</dcterms:modified>
</cp:coreProperties>
</file>